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7" w:rsidRDefault="006453D7">
      <w:pPr>
        <w:rPr>
          <w:b/>
          <w:sz w:val="28"/>
          <w:szCs w:val="28"/>
          <w:u w:val="single"/>
        </w:rPr>
      </w:pPr>
    </w:p>
    <w:p w:rsidR="006453D7" w:rsidRDefault="006453D7" w:rsidP="006453D7">
      <w:pPr>
        <w:rPr>
          <w:b/>
          <w:bCs/>
        </w:rPr>
      </w:pPr>
      <w:r>
        <w:rPr>
          <w:noProof/>
        </w:rPr>
        <w:drawing>
          <wp:inline distT="0" distB="0" distL="0" distR="0">
            <wp:extent cx="5760720" cy="115531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D7" w:rsidRDefault="006453D7" w:rsidP="006453D7">
      <w:pPr>
        <w:rPr>
          <w:b/>
          <w:bCs/>
        </w:rPr>
      </w:pPr>
    </w:p>
    <w:p w:rsidR="006453D7" w:rsidRPr="0025418F" w:rsidRDefault="006453D7" w:rsidP="006453D7">
      <w:r w:rsidRPr="0025418F">
        <w:rPr>
          <w:b/>
          <w:bCs/>
        </w:rPr>
        <w:t xml:space="preserve">DUM  EU  </w:t>
      </w:r>
      <w:r>
        <w:rPr>
          <w:b/>
          <w:bCs/>
        </w:rPr>
        <w:t>Matematika</w:t>
      </w:r>
      <w:r w:rsidRPr="0025418F">
        <w:rPr>
          <w:b/>
          <w:bCs/>
        </w:rPr>
        <w:t xml:space="preserve">, </w:t>
      </w:r>
      <w:r>
        <w:rPr>
          <w:b/>
          <w:bCs/>
        </w:rPr>
        <w:t>9</w:t>
      </w:r>
      <w:r w:rsidRPr="0025418F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ročník , </w:t>
      </w:r>
      <w:r w:rsidRPr="0025418F">
        <w:rPr>
          <w:b/>
          <w:bCs/>
        </w:rPr>
        <w:t>VY_</w:t>
      </w:r>
      <w:r>
        <w:rPr>
          <w:b/>
          <w:bCs/>
        </w:rPr>
        <w:t>3</w:t>
      </w:r>
      <w:r w:rsidRPr="0025418F">
        <w:rPr>
          <w:b/>
          <w:bCs/>
        </w:rPr>
        <w:t>2_074114_01</w:t>
      </w:r>
      <w:r>
        <w:rPr>
          <w:b/>
          <w:bCs/>
        </w:rPr>
        <w:t>M9</w:t>
      </w:r>
      <w:proofErr w:type="gramEnd"/>
      <w:r w:rsidRPr="0025418F">
        <w:rPr>
          <w:b/>
          <w:bCs/>
        </w:rPr>
        <w:t xml:space="preserve"> </w:t>
      </w:r>
      <w:r>
        <w:rPr>
          <w:b/>
          <w:bCs/>
        </w:rPr>
        <w:t>30</w:t>
      </w:r>
    </w:p>
    <w:p w:rsidR="006453D7" w:rsidRPr="0025418F" w:rsidRDefault="006453D7" w:rsidP="006453D7">
      <w:r w:rsidRPr="0025418F">
        <w:rPr>
          <w:b/>
          <w:bCs/>
        </w:rPr>
        <w:t>Název projektu: EU Peníze školám</w:t>
      </w:r>
      <w:r w:rsidRPr="0025418F">
        <w:t xml:space="preserve"> </w:t>
      </w:r>
    </w:p>
    <w:p w:rsidR="006453D7" w:rsidRDefault="006453D7" w:rsidP="006453D7">
      <w:pPr>
        <w:rPr>
          <w:b/>
          <w:bCs/>
        </w:rPr>
      </w:pPr>
      <w:r w:rsidRPr="0025418F">
        <w:rPr>
          <w:b/>
          <w:bCs/>
        </w:rPr>
        <w:t>Číslo projektu:cz.1.07/1.4.00/21.1413</w:t>
      </w:r>
    </w:p>
    <w:p w:rsidR="006453D7" w:rsidRDefault="006453D7">
      <w:pPr>
        <w:rPr>
          <w:b/>
          <w:sz w:val="28"/>
          <w:szCs w:val="28"/>
          <w:u w:val="single"/>
        </w:rPr>
      </w:pPr>
    </w:p>
    <w:p w:rsidR="00AE2DA6" w:rsidRDefault="00AE2DA6">
      <w:r w:rsidRPr="00AE2DA6">
        <w:rPr>
          <w:b/>
          <w:sz w:val="28"/>
          <w:szCs w:val="28"/>
          <w:u w:val="single"/>
        </w:rPr>
        <w:t>Lineární rovnice – slovní úlohy s</w:t>
      </w:r>
      <w:r>
        <w:rPr>
          <w:b/>
          <w:sz w:val="28"/>
          <w:szCs w:val="28"/>
          <w:u w:val="single"/>
        </w:rPr>
        <w:t> </w:t>
      </w:r>
      <w:r w:rsidRPr="00AE2DA6">
        <w:rPr>
          <w:b/>
          <w:sz w:val="28"/>
          <w:szCs w:val="28"/>
          <w:u w:val="single"/>
        </w:rPr>
        <w:t>procenty</w:t>
      </w:r>
    </w:p>
    <w:p w:rsidR="00AE2DA6" w:rsidRDefault="00AE2DA6"/>
    <w:p w:rsidR="00AE2DA6" w:rsidRDefault="00AE2DA6" w:rsidP="00AE2DA6">
      <w:pPr>
        <w:numPr>
          <w:ilvl w:val="0"/>
          <w:numId w:val="1"/>
        </w:numPr>
      </w:pPr>
      <w:r>
        <w:t>Helena měla o 20 % větší úspory než Jana. Dohromady měly uspořeno 1804 Kč. Kolik uspořila Helena a kolik Jana?</w:t>
      </w:r>
    </w:p>
    <w:p w:rsidR="00AE2DA6" w:rsidRDefault="00AE2DA6" w:rsidP="00AE2DA6"/>
    <w:p w:rsidR="00AE2DA6" w:rsidRDefault="00AE2DA6" w:rsidP="00AE2DA6"/>
    <w:p w:rsidR="00AE2DA6" w:rsidRDefault="00AE2DA6" w:rsidP="00AE2DA6">
      <w:pPr>
        <w:numPr>
          <w:ilvl w:val="0"/>
          <w:numId w:val="1"/>
        </w:numPr>
      </w:pPr>
      <w:r>
        <w:t>Za práci na stavbě si tři spolupracovníci vydělali celkem 4 720 Kč. Rozdělili se tak, že první dostal o 20 % více než druhý a třetí o 15 % více než druhý. Kolik dostal každý?</w:t>
      </w:r>
    </w:p>
    <w:p w:rsidR="00AE2DA6" w:rsidRDefault="00AE2DA6" w:rsidP="00AE2DA6"/>
    <w:p w:rsidR="00AE2DA6" w:rsidRDefault="00AE2DA6" w:rsidP="00AE2DA6"/>
    <w:p w:rsidR="00AE2DA6" w:rsidRDefault="00AE2DA6" w:rsidP="00AE2DA6">
      <w:pPr>
        <w:numPr>
          <w:ilvl w:val="0"/>
          <w:numId w:val="1"/>
        </w:numPr>
      </w:pPr>
      <w:r>
        <w:t>Ve třech sedmých třídách je 79 žáků. V </w:t>
      </w:r>
      <w:proofErr w:type="gramStart"/>
      <w:r>
        <w:t>VII.A je</w:t>
      </w:r>
      <w:proofErr w:type="gramEnd"/>
      <w:r>
        <w:t xml:space="preserve"> o 12% žáků víc než v VII.B. v VII.C je o 8 % žáků méně než v VII.B. Kolik žáků je v jednotlivých třídách?</w:t>
      </w:r>
    </w:p>
    <w:p w:rsidR="00AE2DA6" w:rsidRDefault="00AE2DA6" w:rsidP="00AE2DA6"/>
    <w:p w:rsidR="00AE2DA6" w:rsidRDefault="00AE2DA6" w:rsidP="00AE2DA6"/>
    <w:p w:rsidR="00AE2DA6" w:rsidRDefault="00AE2DA6" w:rsidP="00AE2DA6">
      <w:pPr>
        <w:numPr>
          <w:ilvl w:val="0"/>
          <w:numId w:val="1"/>
        </w:numPr>
      </w:pPr>
      <w:r>
        <w:t>V závodě vyrobily za 4 týdny 6120 součástek. Výroba v prvních třech týdnech byla stejná, ve 4. týdnu zvýšili výrobu o 8 %. Kolik součástek vyrobili v 1. týdnu?</w:t>
      </w:r>
    </w:p>
    <w:p w:rsidR="00AE2DA6" w:rsidRDefault="00AE2DA6" w:rsidP="00AE2DA6"/>
    <w:p w:rsidR="00AE2DA6" w:rsidRDefault="00AE2DA6" w:rsidP="00AE2DA6"/>
    <w:p w:rsidR="00AE2DA6" w:rsidRDefault="00AE2DA6" w:rsidP="00AE2DA6">
      <w:pPr>
        <w:numPr>
          <w:ilvl w:val="0"/>
          <w:numId w:val="1"/>
        </w:numPr>
      </w:pPr>
      <w:r>
        <w:t xml:space="preserve">Šířka obdélníku je 65 </w:t>
      </w:r>
      <w:r w:rsidR="00A405F2">
        <w:t>%</w:t>
      </w:r>
      <w:r>
        <w:t xml:space="preserve"> jeho délky. Obvod obdélníku je 132 cm. Určete jeho rozměry.</w:t>
      </w:r>
    </w:p>
    <w:p w:rsidR="00AE2DA6" w:rsidRDefault="00AE2DA6" w:rsidP="00AE2DA6"/>
    <w:p w:rsidR="00AE2DA6" w:rsidRDefault="00AE2DA6" w:rsidP="00AE2DA6"/>
    <w:p w:rsidR="00AE2DA6" w:rsidRDefault="00AE2DA6" w:rsidP="00AE2DA6">
      <w:pPr>
        <w:numPr>
          <w:ilvl w:val="0"/>
          <w:numId w:val="1"/>
        </w:numPr>
      </w:pPr>
      <w:r>
        <w:t>Zkrátíte-li jednu stranu čtverce o 6% její délky a druhou o 10% její délky, vznikne obdélník, jehož obvod je 73,6 cm. Vypočítejte délku strany čtverce.</w:t>
      </w:r>
    </w:p>
    <w:p w:rsidR="00AE2DA6" w:rsidRDefault="00AE2DA6" w:rsidP="00AE2DA6"/>
    <w:p w:rsidR="00AE2DA6" w:rsidRDefault="00AE2DA6" w:rsidP="00AE2DA6"/>
    <w:p w:rsidR="00AE2DA6" w:rsidRDefault="00AE2DA6" w:rsidP="00AE2DA6">
      <w:pPr>
        <w:numPr>
          <w:ilvl w:val="0"/>
          <w:numId w:val="1"/>
        </w:numPr>
      </w:pPr>
      <w:r>
        <w:t xml:space="preserve">První týden prodali ve dvou prodejnách 570 kusů jistého zboží. Další týden v první prodejně zvýšili prodej o 40 %, ve druhé o 20 % a dohromady prodali 765 kusů. Kolik kusů prodali v jednotlivých prodejnách v prvním </w:t>
      </w:r>
      <w:r w:rsidR="008459D1">
        <w:t>a druhém týdnu?</w:t>
      </w:r>
    </w:p>
    <w:p w:rsidR="00780F8E" w:rsidRDefault="00780F8E" w:rsidP="00780F8E"/>
    <w:p w:rsidR="00780F8E" w:rsidRDefault="00780F8E" w:rsidP="00AE2DA6">
      <w:pPr>
        <w:numPr>
          <w:ilvl w:val="0"/>
          <w:numId w:val="1"/>
        </w:numPr>
      </w:pPr>
      <w:r>
        <w:t>Zemědělec vlastní půdu, z níž 270 ha je orná, zbytek 55% je les. Kolik ha půdy zemědělec vlastní?</w:t>
      </w:r>
    </w:p>
    <w:p w:rsidR="00780F8E" w:rsidRDefault="00780F8E" w:rsidP="00780F8E"/>
    <w:p w:rsidR="00780F8E" w:rsidRDefault="00780F8E" w:rsidP="00AE2DA6">
      <w:pPr>
        <w:numPr>
          <w:ilvl w:val="0"/>
          <w:numId w:val="1"/>
        </w:numPr>
      </w:pPr>
      <w:r>
        <w:t>V cihelně vyrobili za 4 měsíce 612000 cihel. Výroba v prvních třech týdnech byla stejná, ve 4. Týdnu zvýšili výrobu o 8%. Kolik součástek vyrobili v 1. týdnu?</w:t>
      </w:r>
    </w:p>
    <w:p w:rsidR="00780F8E" w:rsidRDefault="00780F8E" w:rsidP="00780F8E"/>
    <w:p w:rsidR="00780F8E" w:rsidRDefault="00780F8E" w:rsidP="00AE2DA6">
      <w:pPr>
        <w:numPr>
          <w:ilvl w:val="0"/>
          <w:numId w:val="1"/>
        </w:numPr>
      </w:pPr>
      <w:r>
        <w:t>Hmotnost plné nádrže s vodou je 92 kg. Po vypuštění 30 % vody se snížila hmotnost na 68 kg. Kolik vody bylo původně v nádrži?</w:t>
      </w:r>
    </w:p>
    <w:p w:rsidR="00780F8E" w:rsidRDefault="00780F8E" w:rsidP="00780F8E"/>
    <w:p w:rsidR="00780F8E" w:rsidRDefault="00780F8E" w:rsidP="00AE2DA6">
      <w:pPr>
        <w:numPr>
          <w:ilvl w:val="0"/>
          <w:numId w:val="1"/>
        </w:numPr>
      </w:pPr>
      <w:r>
        <w:t>Rozdíl dvou čísel je 15. Součet 20%prvního a 40%druhého je také 15. Určete tato čísla.</w:t>
      </w:r>
    </w:p>
    <w:p w:rsidR="00780F8E" w:rsidRDefault="00780F8E" w:rsidP="00780F8E"/>
    <w:p w:rsidR="00780F8E" w:rsidRDefault="00780F8E" w:rsidP="00AE2DA6">
      <w:pPr>
        <w:numPr>
          <w:ilvl w:val="0"/>
          <w:numId w:val="1"/>
        </w:numPr>
      </w:pPr>
      <w:r>
        <w:t>Tři kamarádi nasbírali dohromady 1274 kg papíru. Petr nasbíral o 15% více než Jirka a Hanka o 10%méně než Petr. Kolik nasbíral každý z nich?</w:t>
      </w:r>
    </w:p>
    <w:p w:rsidR="00780F8E" w:rsidRDefault="00780F8E" w:rsidP="00780F8E"/>
    <w:p w:rsidR="00780F8E" w:rsidRDefault="00780F8E" w:rsidP="00AE2DA6">
      <w:pPr>
        <w:numPr>
          <w:ilvl w:val="0"/>
          <w:numId w:val="1"/>
        </w:numPr>
      </w:pPr>
      <w:r>
        <w:t>Uhlí rozvážela tři různá auta. Hmotnost uhlí na druhém autě byla o 20% větší než na prvním autě a hmotnost nákladu na třetím autě byla o 20% větší než na druhém autě. Na všech dohromady bylo naloženo 18,2 tuny uhlí. Kolik bylo naloženo na každém autě?</w:t>
      </w:r>
    </w:p>
    <w:p w:rsidR="00780F8E" w:rsidRDefault="00780F8E" w:rsidP="00780F8E"/>
    <w:p w:rsidR="00780F8E" w:rsidRDefault="00780F8E" w:rsidP="00780F8E"/>
    <w:p w:rsidR="00780F8E" w:rsidRDefault="00243068" w:rsidP="00780F8E">
      <w:r>
        <w:t>Použitý materiál:</w:t>
      </w:r>
    </w:p>
    <w:p w:rsidR="00243068" w:rsidRDefault="00243068" w:rsidP="00780F8E">
      <w:r>
        <w:t xml:space="preserve">Sbírka úloh z matematiky pro základní školu – František </w:t>
      </w:r>
      <w:proofErr w:type="spellStart"/>
      <w:r>
        <w:t>Běloun</w:t>
      </w:r>
      <w:proofErr w:type="spellEnd"/>
    </w:p>
    <w:p w:rsidR="00243068" w:rsidRDefault="00243068" w:rsidP="00780F8E">
      <w:r>
        <w:t>Slovní úlohy řešené rovnicemi – sdružení podnikatelů HAV</w:t>
      </w:r>
    </w:p>
    <w:p w:rsidR="00780F8E" w:rsidRDefault="00780F8E" w:rsidP="00780F8E"/>
    <w:p w:rsidR="00AE2DA6" w:rsidRDefault="00AE2DA6" w:rsidP="00AE2DA6"/>
    <w:p w:rsidR="00AE2DA6" w:rsidRDefault="00AE2DA6" w:rsidP="00AE2DA6"/>
    <w:p w:rsidR="00AE2DA6" w:rsidRDefault="00AE2DA6" w:rsidP="00AE2DA6"/>
    <w:p w:rsidR="00AE2DA6" w:rsidRDefault="00AE2DA6" w:rsidP="00AE2DA6"/>
    <w:p w:rsidR="00AE2DA6" w:rsidRDefault="00AE2DA6" w:rsidP="00AE2DA6"/>
    <w:p w:rsidR="00AE2DA6" w:rsidRDefault="00AE2DA6" w:rsidP="00AE2DA6"/>
    <w:p w:rsidR="00AE2DA6" w:rsidRDefault="00AE2DA6" w:rsidP="00AE2DA6"/>
    <w:p w:rsidR="00AE2DA6" w:rsidRDefault="00AE2DA6" w:rsidP="00AE2DA6"/>
    <w:p w:rsidR="00AE2DA6" w:rsidRPr="00AE2DA6" w:rsidRDefault="00AE2DA6" w:rsidP="00AE2DA6"/>
    <w:sectPr w:rsidR="00AE2DA6" w:rsidRPr="00AE2DA6" w:rsidSect="0006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409A"/>
    <w:multiLevelType w:val="hybridMultilevel"/>
    <w:tmpl w:val="14DA34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AE2DA6"/>
    <w:rsid w:val="00060073"/>
    <w:rsid w:val="000C74F3"/>
    <w:rsid w:val="00243068"/>
    <w:rsid w:val="00312AD6"/>
    <w:rsid w:val="006453D7"/>
    <w:rsid w:val="00780F8E"/>
    <w:rsid w:val="008459D1"/>
    <w:rsid w:val="00A405F2"/>
    <w:rsid w:val="00AE2DA6"/>
    <w:rsid w:val="00C7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00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45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5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Lineární rovnice – slovní úlohy s procenty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Lineární rovnice – slovní úlohy s procenty</dc:title>
  <dc:creator>ZŠ Mutějovice</dc:creator>
  <cp:lastModifiedBy>Lenka</cp:lastModifiedBy>
  <cp:revision>2</cp:revision>
  <cp:lastPrinted>2012-09-25T17:52:00Z</cp:lastPrinted>
  <dcterms:created xsi:type="dcterms:W3CDTF">2013-12-30T08:12:00Z</dcterms:created>
  <dcterms:modified xsi:type="dcterms:W3CDTF">2013-12-30T08:12:00Z</dcterms:modified>
</cp:coreProperties>
</file>